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B0" w:rsidRPr="00A2103F" w:rsidRDefault="00A513B0" w:rsidP="00A2103F">
      <w:pPr>
        <w:spacing w:line="240" w:lineRule="auto"/>
        <w:jc w:val="both"/>
        <w:rPr>
          <w:b/>
          <w:sz w:val="28"/>
          <w:szCs w:val="28"/>
          <w:u w:val="single"/>
        </w:rPr>
      </w:pPr>
      <w:r w:rsidRPr="00A513B0">
        <w:rPr>
          <w:b/>
          <w:sz w:val="28"/>
          <w:szCs w:val="28"/>
          <w:u w:val="single"/>
        </w:rPr>
        <w:t xml:space="preserve">Usprawnianie motoryki małej i </w:t>
      </w:r>
      <w:proofErr w:type="spellStart"/>
      <w:r w:rsidRPr="00A513B0">
        <w:rPr>
          <w:b/>
          <w:sz w:val="28"/>
          <w:szCs w:val="28"/>
          <w:u w:val="single"/>
        </w:rPr>
        <w:t>grafomotoryki</w:t>
      </w:r>
      <w:proofErr w:type="spellEnd"/>
      <w:r w:rsidRPr="00A513B0">
        <w:rPr>
          <w:b/>
          <w:sz w:val="28"/>
          <w:szCs w:val="28"/>
          <w:u w:val="single"/>
        </w:rPr>
        <w:t xml:space="preserve"> dzieci kończących</w:t>
      </w:r>
      <w:r w:rsidR="00A2103F">
        <w:rPr>
          <w:b/>
          <w:sz w:val="28"/>
          <w:szCs w:val="28"/>
          <w:u w:val="single"/>
        </w:rPr>
        <w:t xml:space="preserve"> </w:t>
      </w:r>
      <w:r w:rsidRPr="00A513B0">
        <w:rPr>
          <w:b/>
          <w:sz w:val="28"/>
          <w:szCs w:val="28"/>
          <w:u w:val="single"/>
        </w:rPr>
        <w:t>wiek przedszkolny</w:t>
      </w:r>
      <w:r w:rsidR="00A2103F">
        <w:rPr>
          <w:b/>
          <w:sz w:val="28"/>
          <w:szCs w:val="28"/>
          <w:u w:val="single"/>
        </w:rPr>
        <w:t xml:space="preserve"> </w:t>
      </w:r>
      <w:r w:rsidR="00A2103F" w:rsidRPr="00A2103F">
        <w:rPr>
          <w:b/>
          <w:sz w:val="28"/>
          <w:szCs w:val="28"/>
          <w:u w:val="single"/>
        </w:rPr>
        <w:t xml:space="preserve">- </w:t>
      </w:r>
      <w:r w:rsidRPr="00A2103F">
        <w:rPr>
          <w:b/>
          <w:sz w:val="28"/>
          <w:szCs w:val="28"/>
        </w:rPr>
        <w:t>propozyc</w:t>
      </w:r>
      <w:r w:rsidR="00A2103F" w:rsidRPr="00A2103F">
        <w:rPr>
          <w:b/>
          <w:sz w:val="28"/>
          <w:szCs w:val="28"/>
        </w:rPr>
        <w:t>je ćwiczeń</w:t>
      </w:r>
    </w:p>
    <w:p w:rsidR="00A513B0" w:rsidRDefault="00A513B0" w:rsidP="00313A16">
      <w:pPr>
        <w:jc w:val="both"/>
        <w:rPr>
          <w:sz w:val="26"/>
        </w:rPr>
      </w:pPr>
      <w:r>
        <w:rPr>
          <w:sz w:val="26"/>
        </w:rPr>
        <w:t>W</w:t>
      </w:r>
      <w:r w:rsidR="00313A16">
        <w:rPr>
          <w:sz w:val="26"/>
        </w:rPr>
        <w:t xml:space="preserve">yniki </w:t>
      </w:r>
      <w:r w:rsidR="008529DC">
        <w:rPr>
          <w:sz w:val="26"/>
        </w:rPr>
        <w:t xml:space="preserve">przeprowadzanej przeze mnie </w:t>
      </w:r>
      <w:r w:rsidR="00313A16">
        <w:rPr>
          <w:sz w:val="26"/>
        </w:rPr>
        <w:t xml:space="preserve">diagnozy dzieci </w:t>
      </w:r>
      <w:r w:rsidR="00A2103F">
        <w:rPr>
          <w:sz w:val="26"/>
        </w:rPr>
        <w:t xml:space="preserve">6 letnich </w:t>
      </w:r>
      <w:r>
        <w:rPr>
          <w:sz w:val="26"/>
        </w:rPr>
        <w:t xml:space="preserve">(w poradni, </w:t>
      </w:r>
      <w:r w:rsidR="00A2103F">
        <w:rPr>
          <w:sz w:val="26"/>
        </w:rPr>
        <w:t>psychologiczne badania przesiewowe</w:t>
      </w:r>
      <w:r>
        <w:rPr>
          <w:sz w:val="26"/>
        </w:rPr>
        <w:t xml:space="preserve">) czy terapii </w:t>
      </w:r>
      <w:r w:rsidR="008529DC">
        <w:rPr>
          <w:sz w:val="26"/>
        </w:rPr>
        <w:t xml:space="preserve">dzieci programem </w:t>
      </w:r>
      <w:r>
        <w:rPr>
          <w:sz w:val="26"/>
        </w:rPr>
        <w:t>MDS</w:t>
      </w:r>
      <w:r w:rsidR="00313A16">
        <w:rPr>
          <w:sz w:val="26"/>
        </w:rPr>
        <w:t xml:space="preserve">, wskazują, że </w:t>
      </w:r>
      <w:r>
        <w:rPr>
          <w:sz w:val="26"/>
        </w:rPr>
        <w:t xml:space="preserve">niektóre </w:t>
      </w:r>
      <w:r w:rsidR="00B03A37">
        <w:rPr>
          <w:sz w:val="26"/>
        </w:rPr>
        <w:t xml:space="preserve">z nich </w:t>
      </w:r>
      <w:r w:rsidR="00313A16">
        <w:rPr>
          <w:sz w:val="26"/>
        </w:rPr>
        <w:t xml:space="preserve">mają obniżony poziom </w:t>
      </w:r>
      <w:proofErr w:type="spellStart"/>
      <w:r w:rsidR="00313A16" w:rsidRPr="0069292C">
        <w:rPr>
          <w:b/>
          <w:sz w:val="26"/>
        </w:rPr>
        <w:t>grafomotoryki</w:t>
      </w:r>
      <w:proofErr w:type="spellEnd"/>
      <w:r w:rsidR="00313A16" w:rsidRPr="0069292C">
        <w:rPr>
          <w:b/>
          <w:sz w:val="26"/>
        </w:rPr>
        <w:t>.</w:t>
      </w:r>
      <w:r w:rsidR="008529DC">
        <w:rPr>
          <w:sz w:val="26"/>
        </w:rPr>
        <w:t xml:space="preserve"> </w:t>
      </w:r>
      <w:r w:rsidR="00B03A37">
        <w:rPr>
          <w:sz w:val="26"/>
        </w:rPr>
        <w:t>A o</w:t>
      </w:r>
      <w:r w:rsidR="00313A16">
        <w:rPr>
          <w:sz w:val="26"/>
        </w:rPr>
        <w:t xml:space="preserve">dpowiedni poziom </w:t>
      </w:r>
      <w:r w:rsidR="00B03A37">
        <w:rPr>
          <w:sz w:val="26"/>
        </w:rPr>
        <w:t xml:space="preserve">sprawności ręki </w:t>
      </w:r>
      <w:r>
        <w:rPr>
          <w:sz w:val="26"/>
        </w:rPr>
        <w:t>ma wpływ n</w:t>
      </w:r>
      <w:r w:rsidR="00A2103F">
        <w:rPr>
          <w:sz w:val="26"/>
        </w:rPr>
        <w:t>a poziom graficzny prac dziecka</w:t>
      </w:r>
      <w:r w:rsidR="008529DC">
        <w:rPr>
          <w:sz w:val="26"/>
        </w:rPr>
        <w:t xml:space="preserve"> </w:t>
      </w:r>
      <w:r>
        <w:rPr>
          <w:sz w:val="26"/>
        </w:rPr>
        <w:t>i przygotowuje je do wysiłku związanego z nauką</w:t>
      </w:r>
      <w:r w:rsidR="00B03A37">
        <w:rPr>
          <w:sz w:val="26"/>
        </w:rPr>
        <w:t xml:space="preserve"> pisania. </w:t>
      </w:r>
    </w:p>
    <w:p w:rsidR="008529DC" w:rsidRDefault="008529DC" w:rsidP="00A513B0">
      <w:pPr>
        <w:spacing w:line="240" w:lineRule="auto"/>
        <w:jc w:val="both"/>
        <w:rPr>
          <w:sz w:val="26"/>
        </w:rPr>
      </w:pPr>
      <w:r>
        <w:rPr>
          <w:sz w:val="26"/>
        </w:rPr>
        <w:t xml:space="preserve">Dlatego należy jak najwięcej ćwiczyć : ruchy łokcia, chwytanie, ruchy nadgarstka oraz precyzyjne ruchy palców. Ćwiczenia te można wykonywać codziennie w domu, angażując już małe dziecko w prace domowe: ubieranie się z zapinaniem guzików, wiązanie sznurowadeł, odkręcanie butelki, </w:t>
      </w:r>
      <w:r w:rsidR="00A2103F">
        <w:rPr>
          <w:sz w:val="26"/>
        </w:rPr>
        <w:t>mycie rąk</w:t>
      </w:r>
      <w:r w:rsidR="004B3EB8">
        <w:rPr>
          <w:sz w:val="26"/>
        </w:rPr>
        <w:t>. T</w:t>
      </w:r>
      <w:r>
        <w:rPr>
          <w:sz w:val="26"/>
        </w:rPr>
        <w:t xml:space="preserve">o świetne ćwiczenia rąk, </w:t>
      </w:r>
      <w:r w:rsidR="004B3EB8">
        <w:rPr>
          <w:sz w:val="26"/>
        </w:rPr>
        <w:t xml:space="preserve">          </w:t>
      </w:r>
      <w:r>
        <w:rPr>
          <w:sz w:val="26"/>
        </w:rPr>
        <w:t>a przy tym samodzielności</w:t>
      </w:r>
      <w:r w:rsidR="004B3EB8">
        <w:rPr>
          <w:sz w:val="26"/>
        </w:rPr>
        <w:t xml:space="preserve"> dziecka</w:t>
      </w:r>
      <w:r>
        <w:rPr>
          <w:sz w:val="26"/>
        </w:rPr>
        <w:t>.</w:t>
      </w:r>
    </w:p>
    <w:p w:rsidR="00B03A37" w:rsidRDefault="00B03A37" w:rsidP="00A513B0">
      <w:pPr>
        <w:spacing w:line="240" w:lineRule="auto"/>
        <w:jc w:val="both"/>
        <w:rPr>
          <w:sz w:val="26"/>
        </w:rPr>
      </w:pPr>
      <w:r>
        <w:rPr>
          <w:sz w:val="26"/>
        </w:rPr>
        <w:t>Zachęcam więc do stosowania w domu ćwiczeń polegających na wyrobieniu prawidłowego napięcia mięśniowego ręki piszącej, doskonaleniu koncentracji uwagi oraz pamięci wzrokowej i ruchowej, usprawnianiu koordynacji wzrokowo-ruchowej      i orientacji k</w:t>
      </w:r>
      <w:r w:rsidR="008529DC">
        <w:rPr>
          <w:sz w:val="26"/>
        </w:rPr>
        <w:t xml:space="preserve">ierunkowej. Propozycje ćwiczeń doskonalą </w:t>
      </w:r>
      <w:r w:rsidR="004B3EB8">
        <w:rPr>
          <w:sz w:val="26"/>
        </w:rPr>
        <w:t>prawidłowy sposób i kierunek</w:t>
      </w:r>
      <w:r>
        <w:rPr>
          <w:sz w:val="26"/>
        </w:rPr>
        <w:t xml:space="preserve"> kreślenia liter, </w:t>
      </w:r>
      <w:r w:rsidR="002275A2">
        <w:rPr>
          <w:sz w:val="26"/>
        </w:rPr>
        <w:t xml:space="preserve">cyfr (z góry na dół, od lewej strony do prawej), </w:t>
      </w:r>
      <w:r w:rsidR="004B3EB8">
        <w:rPr>
          <w:sz w:val="26"/>
        </w:rPr>
        <w:t>a także właściwy sposób</w:t>
      </w:r>
      <w:r>
        <w:rPr>
          <w:sz w:val="26"/>
        </w:rPr>
        <w:t xml:space="preserve"> ich łączenia.</w:t>
      </w:r>
      <w:r w:rsidR="0069292C">
        <w:rPr>
          <w:sz w:val="26"/>
        </w:rPr>
        <w:t xml:space="preserve"> </w:t>
      </w:r>
    </w:p>
    <w:p w:rsidR="0069292C" w:rsidRDefault="0069292C" w:rsidP="0069292C">
      <w:pPr>
        <w:pStyle w:val="Akapitzlist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Budowanie z klocków urozmaiconych budowli.</w:t>
      </w:r>
    </w:p>
    <w:p w:rsidR="0069292C" w:rsidRDefault="0069292C" w:rsidP="0069292C">
      <w:pPr>
        <w:pStyle w:val="Akapitzlist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Ugniatanie małych kulek z gazety, papieru, plasteliny trzema palcami: środkowym, wskazującym i kciukiem.</w:t>
      </w:r>
    </w:p>
    <w:p w:rsidR="0069292C" w:rsidRDefault="0069292C" w:rsidP="0069292C">
      <w:pPr>
        <w:pStyle w:val="Akapitzlist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Samodzielne wykonywanie (pod kontrolą dorosłego) prostych stempli </w:t>
      </w:r>
      <w:r w:rsidR="00BE46EA">
        <w:rPr>
          <w:sz w:val="26"/>
        </w:rPr>
        <w:t xml:space="preserve">               </w:t>
      </w:r>
      <w:r>
        <w:rPr>
          <w:sz w:val="26"/>
        </w:rPr>
        <w:t>z warzyw.</w:t>
      </w:r>
    </w:p>
    <w:p w:rsidR="0069292C" w:rsidRDefault="0069292C" w:rsidP="0069292C">
      <w:pPr>
        <w:pStyle w:val="Akapitzlist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Wyszywanie prostym ściegiem, przyszywanie guzików.</w:t>
      </w:r>
    </w:p>
    <w:p w:rsidR="00BE46EA" w:rsidRDefault="00BE46EA" w:rsidP="0069292C">
      <w:pPr>
        <w:pStyle w:val="Akapitzlist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Cięcie papieru po liniach prostych, falistych, po śladzie prostych elementów.</w:t>
      </w:r>
    </w:p>
    <w:p w:rsidR="00DB1610" w:rsidRDefault="00DB1610" w:rsidP="0069292C">
      <w:pPr>
        <w:pStyle w:val="Akapitzlist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Wydzieranie i naklejanie kompozycji z kolorowych skrawków, pasków papieru.</w:t>
      </w:r>
    </w:p>
    <w:p w:rsidR="00DB1610" w:rsidRDefault="00DB1610" w:rsidP="0069292C">
      <w:pPr>
        <w:pStyle w:val="Akapitzlist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Wycinanie z papieru, filcu, bibuły, szmatek, futerek.</w:t>
      </w:r>
    </w:p>
    <w:p w:rsidR="00BE46EA" w:rsidRDefault="00BE46EA" w:rsidP="0069292C">
      <w:pPr>
        <w:pStyle w:val="Akapitzlist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Lepienie z plasteliny, modeliny, masy solnej wzorów, szlaczków, liter                    i wyrazów.</w:t>
      </w:r>
    </w:p>
    <w:p w:rsidR="0069292C" w:rsidRDefault="0069292C" w:rsidP="0069292C">
      <w:pPr>
        <w:pStyle w:val="Akapitzlist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Rysowanie i malowanie farbami klejowymi, plakatowymi, akwarelami.</w:t>
      </w:r>
    </w:p>
    <w:p w:rsidR="0069292C" w:rsidRDefault="00BE46EA" w:rsidP="0069292C">
      <w:pPr>
        <w:pStyle w:val="Akapitzlist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Obrysowywanie gotowych szablonów (od wewnątrz i na zewnątrz), figur, cyfr, liter kredą na tablicy, kredką, pisakiem, ołówkiem.</w:t>
      </w:r>
    </w:p>
    <w:p w:rsidR="00BE46EA" w:rsidRDefault="00BE46EA" w:rsidP="0069292C">
      <w:pPr>
        <w:pStyle w:val="Akapitzlist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Pisanie dziecku liter, cyfr na plecach – rozpoznanie ich przez dziecko                     i zapisywania np. na tablicy, kartonie, w zeszycie.</w:t>
      </w:r>
    </w:p>
    <w:p w:rsidR="00BE46EA" w:rsidRDefault="00BE46EA" w:rsidP="0069292C">
      <w:pPr>
        <w:pStyle w:val="Akapitzlist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Rysowanie szlaczków według wzorów i elementów litero podobnych na kartce z bloku, w liniaturze i zeszytach w kratkę.</w:t>
      </w:r>
    </w:p>
    <w:p w:rsidR="00BE46EA" w:rsidRDefault="00BE46EA" w:rsidP="00BE46EA">
      <w:pPr>
        <w:pStyle w:val="Akapitzlist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lastRenderedPageBreak/>
        <w:t>Wypełnianie konturów poprzez zamalowywanie, naklejanie na wzór, zakreskowywanie, ozdabianie, dorysowywanie brakujących części.</w:t>
      </w:r>
    </w:p>
    <w:p w:rsidR="00BE46EA" w:rsidRDefault="00BE46EA" w:rsidP="00BE46EA">
      <w:pPr>
        <w:pStyle w:val="Akapitzlist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Rysowanie na polecenie dorosłego na papierze w kratkę, np. trzy kratki do góry, jedna w prawo, jedna w górę, itp.</w:t>
      </w:r>
    </w:p>
    <w:p w:rsidR="00BE46EA" w:rsidRDefault="00BE46EA" w:rsidP="00BE46EA">
      <w:pPr>
        <w:pStyle w:val="Akapitzlist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Kalkowanie przez kalkę techniczną prostych konturów, a następnie malowanie kredkami w obrębie konturu.</w:t>
      </w:r>
    </w:p>
    <w:p w:rsidR="00BE46EA" w:rsidRDefault="00BE46EA" w:rsidP="00BE46EA">
      <w:pPr>
        <w:pStyle w:val="Akapitzlist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Kopiowanie rysunków przyklejonych do szyby.</w:t>
      </w:r>
    </w:p>
    <w:p w:rsidR="00BE46EA" w:rsidRDefault="00DB1610" w:rsidP="00BE46EA">
      <w:pPr>
        <w:pStyle w:val="Akapitzlist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Rysowanie po śladzie (kropkach, kreskach, liniach narysowanych ołówkiem)  symboli graficznych (liter, cyfr), innych wzorów i figur.</w:t>
      </w:r>
    </w:p>
    <w:p w:rsidR="00DB1610" w:rsidRDefault="00DB1610" w:rsidP="00BE46EA">
      <w:pPr>
        <w:pStyle w:val="Akapitzlist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Wypełnianie obrazków, szablonów, symboli graficznych: przez łączenie punktów oznaczonych cyframi, zamalowywanie oznaczonych umownie pól, zakreskowywanie, uzupełnianie, wyklejanie według podanego wzoru.</w:t>
      </w:r>
    </w:p>
    <w:p w:rsidR="00DB1610" w:rsidRDefault="00DB1610" w:rsidP="00DB1610">
      <w:pPr>
        <w:jc w:val="both"/>
        <w:rPr>
          <w:b/>
          <w:sz w:val="26"/>
        </w:rPr>
      </w:pPr>
      <w:r w:rsidRPr="00DB1610">
        <w:rPr>
          <w:b/>
          <w:sz w:val="26"/>
        </w:rPr>
        <w:t>Uwaga!</w:t>
      </w:r>
    </w:p>
    <w:p w:rsidR="00C81A0C" w:rsidRDefault="00547B16" w:rsidP="00C81A0C">
      <w:pPr>
        <w:spacing w:line="240" w:lineRule="auto"/>
        <w:jc w:val="both"/>
        <w:rPr>
          <w:sz w:val="26"/>
        </w:rPr>
      </w:pPr>
      <w:r>
        <w:rPr>
          <w:sz w:val="26"/>
        </w:rPr>
        <w:t xml:space="preserve">Jeśli </w:t>
      </w:r>
      <w:r w:rsidR="00806D20">
        <w:rPr>
          <w:sz w:val="26"/>
        </w:rPr>
        <w:t>rodzice, nauczyciele stwierdzają</w:t>
      </w:r>
      <w:r>
        <w:rPr>
          <w:sz w:val="26"/>
        </w:rPr>
        <w:t xml:space="preserve">, że dziecko ma nieprawidłowy uchwyt </w:t>
      </w:r>
      <w:r w:rsidR="00C81A0C">
        <w:rPr>
          <w:sz w:val="26"/>
        </w:rPr>
        <w:t xml:space="preserve">kredek, ołówka </w:t>
      </w:r>
      <w:r>
        <w:rPr>
          <w:sz w:val="26"/>
        </w:rPr>
        <w:t xml:space="preserve">(a jest to częste), zachęcam do podjęcia prób stosowania </w:t>
      </w:r>
      <w:r w:rsidR="00C81A0C">
        <w:rPr>
          <w:sz w:val="26"/>
        </w:rPr>
        <w:t>przyborów</w:t>
      </w:r>
      <w:r w:rsidR="00806D20">
        <w:rPr>
          <w:sz w:val="26"/>
        </w:rPr>
        <w:t xml:space="preserve"> ułatwiające</w:t>
      </w:r>
      <w:r w:rsidR="00C81A0C">
        <w:rPr>
          <w:sz w:val="26"/>
        </w:rPr>
        <w:t xml:space="preserve"> naukę poprawnego trzymania</w:t>
      </w:r>
      <w:r w:rsidR="00806D20">
        <w:rPr>
          <w:sz w:val="26"/>
        </w:rPr>
        <w:t>:</w:t>
      </w:r>
    </w:p>
    <w:p w:rsidR="00547B16" w:rsidRDefault="00547B16" w:rsidP="00C81A0C">
      <w:pPr>
        <w:spacing w:line="240" w:lineRule="auto"/>
        <w:jc w:val="both"/>
        <w:rPr>
          <w:sz w:val="26"/>
        </w:rPr>
      </w:pPr>
      <w:r>
        <w:rPr>
          <w:sz w:val="26"/>
        </w:rPr>
        <w:t>nasadki koryguj</w:t>
      </w:r>
      <w:r w:rsidR="00C81A0C">
        <w:rPr>
          <w:sz w:val="26"/>
        </w:rPr>
        <w:t>ące</w:t>
      </w:r>
      <w:r>
        <w:rPr>
          <w:sz w:val="26"/>
        </w:rPr>
        <w:t xml:space="preserve"> </w:t>
      </w:r>
      <w:r w:rsidR="00C81A0C">
        <w:rPr>
          <w:sz w:val="26"/>
        </w:rPr>
        <w:t xml:space="preserve">niewłaściwy </w:t>
      </w:r>
      <w:r>
        <w:rPr>
          <w:sz w:val="26"/>
        </w:rPr>
        <w:t>uchwyt</w:t>
      </w:r>
      <w:r w:rsidR="00C81A0C">
        <w:rPr>
          <w:sz w:val="26"/>
        </w:rPr>
        <w:t>,</w:t>
      </w:r>
      <w:r>
        <w:rPr>
          <w:sz w:val="26"/>
        </w:rPr>
        <w:t xml:space="preserve"> </w:t>
      </w:r>
      <w:r w:rsidR="00C81A0C">
        <w:rPr>
          <w:sz w:val="26"/>
        </w:rPr>
        <w:t xml:space="preserve">stożki, kredki-kamyki, trójkątne kredki, niezwykły ołówek </w:t>
      </w:r>
      <w:r>
        <w:rPr>
          <w:sz w:val="26"/>
        </w:rPr>
        <w:t>(do zdobycia w sklepach internetowych, np. wyd. Harmonia, Juniora.pl).</w:t>
      </w:r>
    </w:p>
    <w:p w:rsidR="00C81A0C" w:rsidRDefault="00C81A0C" w:rsidP="00DB1610">
      <w:pPr>
        <w:jc w:val="both"/>
        <w:rPr>
          <w:sz w:val="26"/>
        </w:rPr>
      </w:pPr>
    </w:p>
    <w:p w:rsidR="00C81A0C" w:rsidRDefault="00C81A0C" w:rsidP="00DB1610">
      <w:pPr>
        <w:jc w:val="both"/>
        <w:rPr>
          <w:sz w:val="26"/>
        </w:rPr>
      </w:pPr>
    </w:p>
    <w:p w:rsidR="002275A2" w:rsidRDefault="00547B16" w:rsidP="00DB1610">
      <w:pPr>
        <w:jc w:val="both"/>
        <w:rPr>
          <w:sz w:val="26"/>
        </w:rPr>
      </w:pPr>
      <w:r>
        <w:rPr>
          <w:sz w:val="26"/>
        </w:rPr>
        <w:t>Propozycje ćwiczeń opracowała Psycholog PPP 2 w Gdyni Izabella Szczepańska na podstawie literatury:</w:t>
      </w:r>
    </w:p>
    <w:p w:rsidR="00547B16" w:rsidRDefault="00547B16" w:rsidP="00547B16">
      <w:pPr>
        <w:pStyle w:val="Akapitzlist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Franczyk A., Krajewska K. – „Program </w:t>
      </w:r>
      <w:proofErr w:type="spellStart"/>
      <w:r>
        <w:rPr>
          <w:sz w:val="26"/>
        </w:rPr>
        <w:t>psychostymulacji</w:t>
      </w:r>
      <w:proofErr w:type="spellEnd"/>
      <w:r>
        <w:rPr>
          <w:sz w:val="26"/>
        </w:rPr>
        <w:t xml:space="preserve"> dzieci w wieku przedszkolnym deficytami i zaburzeniami rozwoju” Kraków, Oficyna Wydawnicza „Impuls”.</w:t>
      </w:r>
    </w:p>
    <w:p w:rsidR="00547B16" w:rsidRDefault="00547B16" w:rsidP="00547B16">
      <w:pPr>
        <w:pStyle w:val="Akapitzlist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Gąsowska T., Pietrzak-Stępowska Z. – „Praca wyrównawcza z dziećmi mającymi trudności w czytaniu i pisaniu” Warszawa, </w:t>
      </w:r>
      <w:proofErr w:type="spellStart"/>
      <w:r>
        <w:rPr>
          <w:sz w:val="26"/>
        </w:rPr>
        <w:t>WSiP</w:t>
      </w:r>
      <w:proofErr w:type="spellEnd"/>
      <w:r>
        <w:rPr>
          <w:sz w:val="26"/>
        </w:rPr>
        <w:t>.</w:t>
      </w:r>
    </w:p>
    <w:p w:rsidR="00547B16" w:rsidRDefault="00547B16" w:rsidP="00547B16">
      <w:pPr>
        <w:pStyle w:val="Akapitzlist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Zakrzewska B. – „Moje dziecko źle czyta i pisze” Warszawa, </w:t>
      </w:r>
      <w:proofErr w:type="spellStart"/>
      <w:r>
        <w:rPr>
          <w:sz w:val="26"/>
        </w:rPr>
        <w:t>WSiP</w:t>
      </w:r>
      <w:proofErr w:type="spellEnd"/>
      <w:r>
        <w:rPr>
          <w:sz w:val="26"/>
        </w:rPr>
        <w:t>.</w:t>
      </w:r>
    </w:p>
    <w:p w:rsidR="00547B16" w:rsidRPr="00547B16" w:rsidRDefault="00547B16" w:rsidP="00547B16">
      <w:pPr>
        <w:pStyle w:val="Akapitzlist"/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>Sawa B. – „Jeżeli dziecko źle czyta i pisze</w:t>
      </w:r>
      <w:r w:rsidR="00D6297A">
        <w:rPr>
          <w:sz w:val="26"/>
        </w:rPr>
        <w:t xml:space="preserve">” Warszawa, </w:t>
      </w:r>
      <w:proofErr w:type="spellStart"/>
      <w:r w:rsidR="00D6297A">
        <w:rPr>
          <w:sz w:val="26"/>
        </w:rPr>
        <w:t>WSiP</w:t>
      </w:r>
      <w:proofErr w:type="spellEnd"/>
      <w:r w:rsidR="00D6297A">
        <w:rPr>
          <w:sz w:val="26"/>
        </w:rPr>
        <w:t>.</w:t>
      </w:r>
    </w:p>
    <w:p w:rsidR="0069292C" w:rsidRDefault="0069292C" w:rsidP="00313A16">
      <w:pPr>
        <w:jc w:val="both"/>
        <w:rPr>
          <w:sz w:val="26"/>
        </w:rPr>
      </w:pPr>
    </w:p>
    <w:p w:rsidR="00313A16" w:rsidRPr="00313A16" w:rsidRDefault="00313A16" w:rsidP="00313A16">
      <w:pPr>
        <w:jc w:val="both"/>
        <w:rPr>
          <w:sz w:val="26"/>
        </w:rPr>
      </w:pPr>
    </w:p>
    <w:sectPr w:rsidR="00313A16" w:rsidRPr="00313A16" w:rsidSect="00CB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53FE"/>
    <w:multiLevelType w:val="hybridMultilevel"/>
    <w:tmpl w:val="18E6A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4430D"/>
    <w:multiLevelType w:val="hybridMultilevel"/>
    <w:tmpl w:val="39D8A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3A16"/>
    <w:rsid w:val="00011186"/>
    <w:rsid w:val="002012F5"/>
    <w:rsid w:val="00202FE7"/>
    <w:rsid w:val="002275A2"/>
    <w:rsid w:val="00246DC4"/>
    <w:rsid w:val="00313A16"/>
    <w:rsid w:val="004B3EB8"/>
    <w:rsid w:val="00547B16"/>
    <w:rsid w:val="0069292C"/>
    <w:rsid w:val="00806D20"/>
    <w:rsid w:val="008529DC"/>
    <w:rsid w:val="00A062C3"/>
    <w:rsid w:val="00A2103F"/>
    <w:rsid w:val="00A513B0"/>
    <w:rsid w:val="00B03A37"/>
    <w:rsid w:val="00BE46EA"/>
    <w:rsid w:val="00C81A0C"/>
    <w:rsid w:val="00CB2F78"/>
    <w:rsid w:val="00D6297A"/>
    <w:rsid w:val="00DB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1444-CE53-4A59-8A9D-7F09831E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16</cp:revision>
  <dcterms:created xsi:type="dcterms:W3CDTF">2020-04-15T07:35:00Z</dcterms:created>
  <dcterms:modified xsi:type="dcterms:W3CDTF">2020-04-17T18:49:00Z</dcterms:modified>
</cp:coreProperties>
</file>